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FF38" w14:textId="77777777" w:rsidR="00A00EDD" w:rsidRDefault="00903C8D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042381" wp14:editId="18D30686">
            <wp:simplePos x="0" y="0"/>
            <wp:positionH relativeFrom="column">
              <wp:posOffset>4831715</wp:posOffset>
            </wp:positionH>
            <wp:positionV relativeFrom="paragraph">
              <wp:posOffset>-70484</wp:posOffset>
            </wp:positionV>
            <wp:extent cx="317500" cy="317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C5F14B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DC69DF1" w14:textId="77777777" w:rsidR="00A00EDD" w:rsidRDefault="00903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445"/>
          <w:tab w:val="left" w:pos="8055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ISTITUTO STATALE “AUGUSTO MONTI”</w:t>
      </w:r>
    </w:p>
    <w:p w14:paraId="57A5FC45" w14:textId="486F43F5" w:rsidR="00A00EDD" w:rsidRDefault="00F92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A.S.</w:t>
      </w:r>
      <w:r w:rsidR="00903C8D">
        <w:rPr>
          <w:rFonts w:ascii="Arial" w:eastAsia="Arial" w:hAnsi="Arial" w:cs="Arial"/>
          <w:b/>
          <w:color w:val="000000"/>
        </w:rPr>
        <w:t xml:space="preserve"> </w:t>
      </w:r>
      <w:r w:rsidR="00903C8D">
        <w:rPr>
          <w:rFonts w:ascii="Arial" w:eastAsia="Arial" w:hAnsi="Arial" w:cs="Arial"/>
          <w:b/>
        </w:rPr>
        <w:t>2021/2022</w:t>
      </w:r>
    </w:p>
    <w:p w14:paraId="15CBB51E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2EFEF67" w14:textId="09966169" w:rsidR="00A00EDD" w:rsidRDefault="00903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CONSIGLIO DI MARZO DELLA CLASSE</w:t>
      </w:r>
      <w:r w:rsidR="00F92F89">
        <w:rPr>
          <w:rFonts w:ascii="Arial" w:eastAsia="Arial" w:hAnsi="Arial" w:cs="Arial"/>
          <w:b/>
          <w:color w:val="000000"/>
          <w:sz w:val="36"/>
          <w:szCs w:val="36"/>
        </w:rPr>
        <w:t xml:space="preserve"> ……</w:t>
      </w:r>
    </w:p>
    <w:p w14:paraId="09C02268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0"/>
      </w:tblGrid>
      <w:tr w:rsidR="00A00EDD" w14:paraId="1AD1C0F4" w14:textId="77777777" w:rsidTr="00F92F89">
        <w:trPr>
          <w:jc w:val="center"/>
        </w:trPr>
        <w:tc>
          <w:tcPr>
            <w:tcW w:w="15510" w:type="dxa"/>
          </w:tcPr>
          <w:p w14:paraId="2AF4970C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45361BC" w14:textId="6923A01B" w:rsidR="00A00EDD" w:rsidRDefault="00903C8D" w:rsidP="00F9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giorno ………….   del mese di …………………… dell’anno 20</w:t>
            </w:r>
            <w:r>
              <w:rPr>
                <w:rFonts w:ascii="Arial" w:eastAsia="Arial" w:hAnsi="Arial" w:cs="Arial"/>
              </w:rPr>
              <w:t xml:space="preserve">22 </w:t>
            </w:r>
            <w:r>
              <w:rPr>
                <w:rFonts w:ascii="Arial" w:eastAsia="Arial" w:hAnsi="Arial" w:cs="Arial"/>
                <w:color w:val="000000"/>
              </w:rPr>
              <w:t>alle ore ………………….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si riuniscono in </w:t>
            </w:r>
            <w:r>
              <w:rPr>
                <w:rFonts w:ascii="Arial" w:eastAsia="Arial" w:hAnsi="Arial" w:cs="Arial"/>
              </w:rPr>
              <w:t>videoconferenza (mediante piattaforma Google Meet)</w:t>
            </w:r>
            <w:r>
              <w:rPr>
                <w:rFonts w:ascii="Arial" w:eastAsia="Arial" w:hAnsi="Arial" w:cs="Arial"/>
                <w:color w:val="000000"/>
              </w:rPr>
              <w:t xml:space="preserve"> i componenti del Consiglio della classe 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., per trattare il seguente ordine del giorno: </w:t>
            </w:r>
          </w:p>
          <w:p w14:paraId="0DD90985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Situazione della classe con particolare riguardo:</w:t>
            </w:r>
          </w:p>
          <w:p w14:paraId="5A4EEAD6" w14:textId="77777777" w:rsidR="00A00EDD" w:rsidRDefault="00903C8D" w:rsidP="00F92F89">
            <w:pPr>
              <w:numPr>
                <w:ilvl w:val="0"/>
                <w:numId w:val="1"/>
              </w:numPr>
              <w:spacing w:line="360" w:lineRule="auto"/>
              <w:ind w:leftChars="178" w:left="813" w:hangingChars="161" w:hanging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 osservazioni sulla frequenza</w:t>
            </w:r>
          </w:p>
          <w:p w14:paraId="20940470" w14:textId="77777777" w:rsidR="00A00EDD" w:rsidRDefault="00903C8D" w:rsidP="00F9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78" w:left="813" w:hangingChars="161" w:hanging="3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color w:val="000000"/>
              </w:rPr>
              <w:t>rofitto degli alunni</w:t>
            </w:r>
            <w:r>
              <w:rPr>
                <w:rFonts w:ascii="Arial" w:eastAsia="Arial" w:hAnsi="Arial" w:cs="Arial"/>
              </w:rPr>
              <w:t xml:space="preserve"> e all’i</w:t>
            </w:r>
            <w:r>
              <w:rPr>
                <w:rFonts w:ascii="Arial" w:eastAsia="Arial" w:hAnsi="Arial" w:cs="Arial"/>
                <w:color w:val="000000"/>
              </w:rPr>
              <w:t>ndividuazione degli alunni con gravi e/o diffuse insufficienze</w:t>
            </w:r>
          </w:p>
          <w:p w14:paraId="697AF75B" w14:textId="77777777" w:rsidR="00A00EDD" w:rsidRDefault="00903C8D" w:rsidP="00F92F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78" w:left="813" w:hangingChars="161" w:hanging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all’avvenuto/mancato recupero dei debiti del Trimestre</w:t>
            </w:r>
          </w:p>
          <w:p w14:paraId="2D704084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Eventuali integrazioni e/o modifiche da apportare agli obiettivi comportamentali e didattici</w:t>
            </w:r>
          </w:p>
          <w:p w14:paraId="4667D55B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Eventuale a</w:t>
            </w:r>
            <w:r>
              <w:rPr>
                <w:rFonts w:ascii="Arial" w:eastAsia="Arial" w:hAnsi="Arial" w:cs="Arial"/>
                <w:color w:val="000000"/>
              </w:rPr>
              <w:t xml:space="preserve">ggiornamento del piano di sostegno per alunni in situazione di handicap e verifica andamento </w:t>
            </w:r>
            <w:r>
              <w:rPr>
                <w:rFonts w:ascii="Arial" w:eastAsia="Arial" w:hAnsi="Arial" w:cs="Arial"/>
              </w:rPr>
              <w:t>PDP</w:t>
            </w:r>
            <w:r>
              <w:rPr>
                <w:rFonts w:ascii="Arial" w:eastAsia="Arial" w:hAnsi="Arial" w:cs="Arial"/>
                <w:color w:val="000000"/>
              </w:rPr>
              <w:t xml:space="preserve"> per alunni con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D.S.A. </w:t>
            </w:r>
          </w:p>
          <w:p w14:paraId="1870CFE4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Verifica dell’andamento degli in</w:t>
            </w:r>
            <w:r>
              <w:rPr>
                <w:rFonts w:ascii="Arial" w:eastAsia="Arial" w:hAnsi="Arial" w:cs="Arial"/>
                <w:color w:val="000000"/>
              </w:rPr>
              <w:t>terventi interdisciplinari (Educazione Civica)</w:t>
            </w:r>
          </w:p>
          <w:p w14:paraId="3AE40A69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Modalità di valutazione e verifica: eventuali integrazioni ai criteri precedentemente stabiliti e accordi su prove trasversali e simulazioni d</w:t>
            </w:r>
            <w:r>
              <w:rPr>
                <w:rFonts w:ascii="Arial" w:eastAsia="Arial" w:hAnsi="Arial" w:cs="Arial"/>
              </w:rPr>
              <w:t>’esame (per le classi quinte)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9703AE8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Incontro con i rappresentanti degli </w:t>
            </w:r>
            <w:r>
              <w:rPr>
                <w:rFonts w:ascii="Arial" w:eastAsia="Arial" w:hAnsi="Arial" w:cs="Arial"/>
                <w:color w:val="000000"/>
              </w:rPr>
              <w:t>studenti e dei genitori.</w:t>
            </w:r>
          </w:p>
          <w:p w14:paraId="4190AB2D" w14:textId="77777777" w:rsidR="00A00EDD" w:rsidRDefault="00903C8D" w:rsidP="00F92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1" w:left="388" w:hangingChars="161" w:hanging="38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Varie ed eventuali.</w:t>
            </w:r>
          </w:p>
          <w:p w14:paraId="6603AF78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6F6B6E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Presiede la riunione 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…,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funge da Segretario ……………………………………………</w:t>
            </w:r>
            <w:r>
              <w:rPr>
                <w:rFonts w:ascii="Arial" w:eastAsia="Arial" w:hAnsi="Arial" w:cs="Arial"/>
              </w:rPr>
              <w:t>…………</w:t>
            </w:r>
            <w:r>
              <w:rPr>
                <w:rFonts w:ascii="Arial" w:eastAsia="Arial" w:hAnsi="Arial" w:cs="Arial"/>
                <w:color w:val="000000"/>
              </w:rPr>
              <w:t>..</w:t>
            </w:r>
          </w:p>
          <w:p w14:paraId="6B7936D2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sono presenti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prof.ri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24390AA8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</w:rPr>
              <w:t>………………………………..</w:t>
            </w:r>
          </w:p>
          <w:p w14:paraId="3B5A85F4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sono assenti 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prof.ri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………….……………….</w:t>
            </w:r>
          </w:p>
        </w:tc>
      </w:tr>
    </w:tbl>
    <w:p w14:paraId="7BE405E9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5C3C177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00EDD" w14:paraId="00C004DF" w14:textId="77777777" w:rsidTr="00F92F89">
        <w:trPr>
          <w:jc w:val="center"/>
        </w:trPr>
        <w:tc>
          <w:tcPr>
            <w:tcW w:w="15451" w:type="dxa"/>
            <w:tcBorders>
              <w:top w:val="single" w:sz="4" w:space="0" w:color="000000"/>
              <w:bottom w:val="single" w:sz="4" w:space="0" w:color="000000"/>
            </w:tcBorders>
          </w:tcPr>
          <w:p w14:paraId="71E1DBF4" w14:textId="6445F93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VERIFICA DEL PIANO DI LAVORO DELLA CLASSE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:</w:t>
            </w:r>
          </w:p>
        </w:tc>
      </w:tr>
    </w:tbl>
    <w:p w14:paraId="6187A1C5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54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00EDD" w14:paraId="39EF5DEE" w14:textId="77777777" w:rsidTr="00F92F89">
        <w:trPr>
          <w:jc w:val="center"/>
        </w:trPr>
        <w:tc>
          <w:tcPr>
            <w:tcW w:w="15451" w:type="dxa"/>
            <w:tcBorders>
              <w:top w:val="single" w:sz="4" w:space="0" w:color="000000"/>
            </w:tcBorders>
          </w:tcPr>
          <w:p w14:paraId="2B55FCB4" w14:textId="2A707BE6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1 </w:t>
            </w:r>
            <w:r w:rsidR="00F92F89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ITUAZIONE DELLA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CC472E" w14:textId="77777777" w:rsidR="00A00EDD" w:rsidRDefault="00903C8D" w:rsidP="00F9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Osservazioni sulla frequenza: segnalare in particolare studenti con elevato numero di assenze</w:t>
            </w:r>
          </w:p>
          <w:p w14:paraId="63D3759E" w14:textId="4114FA71" w:rsidR="00A00EDD" w:rsidRDefault="00903C8D" w:rsidP="00F9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rofitto degli alunni e individuazione alunni con diffuse e/o gravi insufficienze</w:t>
            </w:r>
            <w:r w:rsidR="00F92F89">
              <w:rPr>
                <w:rFonts w:ascii="Arial" w:eastAsia="Arial" w:hAnsi="Arial" w:cs="Arial"/>
                <w:color w:val="000000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 xml:space="preserve"> strategie didattiche per il recupero</w:t>
            </w:r>
          </w:p>
          <w:p w14:paraId="42541A4C" w14:textId="77777777" w:rsidR="00A00EDD" w:rsidRDefault="00A00EDD" w:rsidP="00F9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</w:rPr>
            </w:pPr>
          </w:p>
          <w:p w14:paraId="2F819EAA" w14:textId="77777777" w:rsidR="00A00EDD" w:rsidRDefault="00903C8D" w:rsidP="00F9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Alunni con tre o più insufficienze: </w:t>
            </w:r>
          </w:p>
          <w:p w14:paraId="1AB0BD6C" w14:textId="77777777" w:rsidR="00A00EDD" w:rsidRDefault="00A00EDD" w:rsidP="00F9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</w:rPr>
            </w:pPr>
          </w:p>
          <w:p w14:paraId="095F8DA9" w14:textId="77777777" w:rsidR="00A00EDD" w:rsidRDefault="00903C8D" w:rsidP="00F92F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45" w:left="35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egistrazione dell’avvenuto/mancato recupero dei debiti del Trimestre</w:t>
            </w:r>
          </w:p>
          <w:p w14:paraId="31CA536E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F34B6E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A177E1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6986"/>
      </w:tblGrid>
      <w:tr w:rsidR="00A00EDD" w14:paraId="55551109" w14:textId="77777777" w:rsidTr="00F92F89">
        <w:trPr>
          <w:jc w:val="center"/>
        </w:trPr>
        <w:tc>
          <w:tcPr>
            <w:tcW w:w="15446" w:type="dxa"/>
            <w:gridSpan w:val="2"/>
            <w:tcBorders>
              <w:bottom w:val="single" w:sz="4" w:space="0" w:color="000000"/>
            </w:tcBorders>
          </w:tcPr>
          <w:p w14:paraId="3B80C011" w14:textId="4093D005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2 </w:t>
            </w:r>
            <w:r w:rsidR="00F92F89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BIETTIVI E NORME COMPORTAMENTALI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00EDD" w14:paraId="705E60E7" w14:textId="77777777" w:rsidTr="00F92F89">
        <w:trPr>
          <w:jc w:val="center"/>
        </w:trPr>
        <w:tc>
          <w:tcPr>
            <w:tcW w:w="846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B7B5D56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Obiettivi ancora da conseguire</w:t>
            </w:r>
          </w:p>
        </w:tc>
        <w:tc>
          <w:tcPr>
            <w:tcW w:w="698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6B888A2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Eventuale ridefinizione obiettivo </w:t>
            </w:r>
          </w:p>
        </w:tc>
      </w:tr>
      <w:tr w:rsidR="00A00EDD" w14:paraId="1BCBAF07" w14:textId="77777777" w:rsidTr="00F92F89">
        <w:trPr>
          <w:jc w:val="center"/>
        </w:trPr>
        <w:tc>
          <w:tcPr>
            <w:tcW w:w="846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FB864A4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FF9E8FC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8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16BB357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00EDD" w14:paraId="0E9CAB39" w14:textId="77777777" w:rsidTr="00F92F89">
        <w:trPr>
          <w:jc w:val="center"/>
        </w:trPr>
        <w:tc>
          <w:tcPr>
            <w:tcW w:w="15446" w:type="dxa"/>
            <w:gridSpan w:val="2"/>
            <w:tcBorders>
              <w:bottom w:val="single" w:sz="4" w:space="0" w:color="000000"/>
            </w:tcBorders>
          </w:tcPr>
          <w:p w14:paraId="70066FA4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1F5D296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OBIETTIVI DIDATTICI TRASVERSALI ALLE VARIE DISCIPLINE</w:t>
            </w:r>
          </w:p>
        </w:tc>
      </w:tr>
      <w:tr w:rsidR="00A00EDD" w14:paraId="2E439E23" w14:textId="77777777" w:rsidTr="00F92F89">
        <w:trPr>
          <w:jc w:val="center"/>
        </w:trPr>
        <w:tc>
          <w:tcPr>
            <w:tcW w:w="8460" w:type="dxa"/>
            <w:tcMar>
              <w:left w:w="0" w:type="dxa"/>
              <w:right w:w="0" w:type="dxa"/>
            </w:tcMar>
          </w:tcPr>
          <w:p w14:paraId="2B615E4F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Obiettivi ancora da conseguire</w:t>
            </w:r>
          </w:p>
        </w:tc>
        <w:tc>
          <w:tcPr>
            <w:tcW w:w="6986" w:type="dxa"/>
            <w:tcMar>
              <w:left w:w="0" w:type="dxa"/>
              <w:right w:w="0" w:type="dxa"/>
            </w:tcMar>
          </w:tcPr>
          <w:p w14:paraId="516BC3CE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Eventuale ridefinizione obiettivo </w:t>
            </w:r>
          </w:p>
        </w:tc>
      </w:tr>
      <w:tr w:rsidR="00A00EDD" w14:paraId="17B353E5" w14:textId="77777777" w:rsidTr="00F92F89">
        <w:trPr>
          <w:jc w:val="center"/>
        </w:trPr>
        <w:tc>
          <w:tcPr>
            <w:tcW w:w="846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7316788F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01BE99B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8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9DDA944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5A648E3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7471E5B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64667F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15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6"/>
      </w:tblGrid>
      <w:tr w:rsidR="00A00EDD" w14:paraId="3A6CF772" w14:textId="77777777" w:rsidTr="00F92F89">
        <w:trPr>
          <w:jc w:val="center"/>
        </w:trPr>
        <w:tc>
          <w:tcPr>
            <w:tcW w:w="15446" w:type="dxa"/>
            <w:tcBorders>
              <w:bottom w:val="single" w:sz="4" w:space="0" w:color="000000"/>
            </w:tcBorders>
          </w:tcPr>
          <w:p w14:paraId="5CBCDD04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77DC36" w14:textId="2E58EEED" w:rsidR="00A00EDD" w:rsidRDefault="00903C8D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 </w:t>
            </w:r>
            <w:r w:rsidR="00F92F89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E</w:t>
            </w:r>
            <w:r>
              <w:rPr>
                <w:rFonts w:ascii="Arial" w:eastAsia="Arial" w:hAnsi="Arial" w:cs="Arial"/>
                <w:b/>
              </w:rPr>
              <w:t>VENTUALE AGGIORNAMENTO PIANI DIDATTICI PERSONALIZZATI HC E DSA</w:t>
            </w:r>
          </w:p>
          <w:p w14:paraId="01FBF830" w14:textId="77777777" w:rsidR="00A00EDD" w:rsidRDefault="00A00EDD" w:rsidP="00F92F8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</w:rPr>
            </w:pPr>
          </w:p>
        </w:tc>
      </w:tr>
    </w:tbl>
    <w:p w14:paraId="015D9820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EA1C795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8"/>
      </w:tblGrid>
      <w:tr w:rsidR="00A00EDD" w14:paraId="7BDB0943" w14:textId="77777777" w:rsidTr="00F92F89">
        <w:trPr>
          <w:jc w:val="center"/>
        </w:trPr>
        <w:tc>
          <w:tcPr>
            <w:tcW w:w="15588" w:type="dxa"/>
            <w:tcBorders>
              <w:bottom w:val="single" w:sz="4" w:space="0" w:color="000000"/>
            </w:tcBorders>
          </w:tcPr>
          <w:p w14:paraId="1F7295AB" w14:textId="7AF3FD2A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4885"/>
              </w:tabs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4 </w:t>
            </w:r>
            <w:r w:rsidR="00F92F89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V</w:t>
            </w:r>
            <w:r>
              <w:rPr>
                <w:rFonts w:ascii="Arial" w:eastAsia="Arial" w:hAnsi="Arial" w:cs="Arial"/>
                <w:b/>
              </w:rPr>
              <w:t>ERIFICA DELL’ANDAMENTO DEGLI INTERVENTI INTERDISCIPLINARI (educazione civica)</w:t>
            </w:r>
          </w:p>
          <w:p w14:paraId="09E48DC7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1FB7CD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FF4EB8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97BBA98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5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8"/>
      </w:tblGrid>
      <w:tr w:rsidR="00A00EDD" w14:paraId="74577CD3" w14:textId="77777777" w:rsidTr="00F92F89">
        <w:trPr>
          <w:jc w:val="center"/>
        </w:trPr>
        <w:tc>
          <w:tcPr>
            <w:tcW w:w="15588" w:type="dxa"/>
          </w:tcPr>
          <w:p w14:paraId="6AB21336" w14:textId="7365C1E3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92F89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M</w:t>
            </w:r>
            <w:r>
              <w:rPr>
                <w:rFonts w:ascii="Arial" w:eastAsia="Arial" w:hAnsi="Arial" w:cs="Arial"/>
                <w:b/>
              </w:rPr>
              <w:t>ODALITÀ DI VALUTAZIONE E VERIFICA</w:t>
            </w:r>
            <w:r>
              <w:rPr>
                <w:rFonts w:ascii="Arial" w:eastAsia="Arial" w:hAnsi="Arial" w:cs="Arial"/>
              </w:rPr>
              <w:t>: eventuali integrazioni ai criteri precedentemente stabiliti.</w:t>
            </w:r>
          </w:p>
          <w:p w14:paraId="4C97EF16" w14:textId="77777777" w:rsidR="00A00EDD" w:rsidRDefault="00A00EDD">
            <w:pPr>
              <w:tabs>
                <w:tab w:val="center" w:pos="4819"/>
                <w:tab w:val="right" w:pos="9638"/>
                <w:tab w:val="left" w:pos="4885"/>
              </w:tabs>
              <w:ind w:left="0" w:hanging="2"/>
              <w:rPr>
                <w:rFonts w:ascii="Arial" w:eastAsia="Arial" w:hAnsi="Arial" w:cs="Arial"/>
                <w:b/>
              </w:rPr>
            </w:pPr>
          </w:p>
          <w:p w14:paraId="7BBBEB1E" w14:textId="77777777" w:rsidR="00A00EDD" w:rsidRDefault="00903C8D">
            <w:pPr>
              <w:tabs>
                <w:tab w:val="center" w:pos="4819"/>
                <w:tab w:val="right" w:pos="9638"/>
                <w:tab w:val="left" w:pos="488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Accordi su eventuali verifiche interdisciplinari.</w:t>
            </w:r>
          </w:p>
          <w:p w14:paraId="7337CCB7" w14:textId="77777777" w:rsidR="00A00EDD" w:rsidRDefault="00903C8D">
            <w:pPr>
              <w:tabs>
                <w:tab w:val="center" w:pos="4819"/>
                <w:tab w:val="right" w:pos="9638"/>
                <w:tab w:val="left" w:pos="488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Per le </w:t>
            </w:r>
            <w:r>
              <w:rPr>
                <w:rFonts w:ascii="Arial" w:eastAsia="Arial" w:hAnsi="Arial" w:cs="Arial"/>
                <w:b/>
              </w:rPr>
              <w:t xml:space="preserve">classi quinte </w:t>
            </w:r>
            <w:r>
              <w:rPr>
                <w:rFonts w:ascii="Arial" w:eastAsia="Arial" w:hAnsi="Arial" w:cs="Arial"/>
              </w:rPr>
              <w:t>accordi sulle prove trasversali e simulazioni d’esame.</w:t>
            </w:r>
          </w:p>
          <w:p w14:paraId="3EB57B32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53440A99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B5CA469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C1C306E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8"/>
      </w:tblGrid>
      <w:tr w:rsidR="00A00EDD" w14:paraId="04CD810C" w14:textId="77777777" w:rsidTr="00F92F89">
        <w:trPr>
          <w:jc w:val="center"/>
        </w:trPr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F19" w14:textId="099E8CA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F92F89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000000"/>
              </w:rPr>
              <w:t>NCONTRO CON I RAPPRESENTANTI DEGLI STUDENTI E DEI GENITORI</w:t>
            </w:r>
          </w:p>
          <w:p w14:paraId="6D9C2254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9DDDEF6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Sono presenti i rappresentanti degli studenti ………………………………………………………………………………………….</w:t>
            </w:r>
          </w:p>
          <w:p w14:paraId="6FBF5350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i rappresentanti dei genitori, signori …………………………………………………………………………………………………</w:t>
            </w:r>
          </w:p>
          <w:p w14:paraId="19EC1D00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2214313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Comunicazioni e confronto sulle attività didattiche in corso e programmate:</w:t>
            </w:r>
          </w:p>
          <w:p w14:paraId="2116DA9D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ADC4BD3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055CCC5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7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8"/>
      </w:tblGrid>
      <w:tr w:rsidR="00A00EDD" w14:paraId="2CB73AA6" w14:textId="77777777" w:rsidTr="00F92F89">
        <w:trPr>
          <w:jc w:val="center"/>
        </w:trPr>
        <w:tc>
          <w:tcPr>
            <w:tcW w:w="15588" w:type="dxa"/>
            <w:tcBorders>
              <w:bottom w:val="single" w:sz="4" w:space="0" w:color="000000"/>
            </w:tcBorders>
          </w:tcPr>
          <w:p w14:paraId="069D89B8" w14:textId="2262F946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7 </w:t>
            </w:r>
            <w:r w:rsidR="00F92F89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V</w:t>
            </w:r>
            <w:r>
              <w:rPr>
                <w:rFonts w:ascii="Arial" w:eastAsia="Arial" w:hAnsi="Arial" w:cs="Arial"/>
                <w:b/>
                <w:color w:val="000000"/>
              </w:rPr>
              <w:t>ARIE ED EVENTUALI</w:t>
            </w:r>
          </w:p>
          <w:p w14:paraId="409EF4E7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B91DC0" w14:textId="4A01C2E7" w:rsidR="00F92F89" w:rsidRDefault="00F92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00EDD" w14:paraId="544F4CFB" w14:textId="77777777" w:rsidTr="00F92F89">
        <w:trPr>
          <w:jc w:val="center"/>
        </w:trPr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BB5D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8D9615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Alle ore ………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, terminata la trattazione degli argomenti posti all’ordine del giorno, il Presidente dichiara sciolta la seduta. </w:t>
            </w:r>
          </w:p>
          <w:p w14:paraId="70C37F6A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6FBF2E8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AA26940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Il Segretario                                                                                                    Il Presidente</w:t>
            </w:r>
          </w:p>
          <w:p w14:paraId="23AC9438" w14:textId="77777777" w:rsidR="00A00EDD" w:rsidRDefault="00A0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EBEE543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…………….………….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    …..………………………….                                                 </w:t>
            </w:r>
          </w:p>
          <w:p w14:paraId="6C6E08AA" w14:textId="77777777" w:rsidR="00A00EDD" w:rsidRDefault="00903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         </w:t>
            </w:r>
          </w:p>
        </w:tc>
      </w:tr>
    </w:tbl>
    <w:p w14:paraId="01491054" w14:textId="77777777" w:rsidR="00A00EDD" w:rsidRDefault="00A00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sectPr w:rsidR="00A00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19" w:bottom="1134" w:left="24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63DA" w14:textId="77777777" w:rsidR="00903C8D" w:rsidRDefault="00903C8D">
      <w:pPr>
        <w:spacing w:line="240" w:lineRule="auto"/>
        <w:ind w:left="0" w:hanging="2"/>
      </w:pPr>
      <w:r>
        <w:separator/>
      </w:r>
    </w:p>
  </w:endnote>
  <w:endnote w:type="continuationSeparator" w:id="0">
    <w:p w14:paraId="5C9532A2" w14:textId="77777777" w:rsidR="00903C8D" w:rsidRDefault="00903C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6F0A" w14:textId="77777777" w:rsidR="00A00EDD" w:rsidRDefault="00A00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7E7" w14:textId="77777777" w:rsidR="00A00EDD" w:rsidRDefault="00A00EDD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A64D7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C304" w14:textId="77777777" w:rsidR="00A00EDD" w:rsidRDefault="00A00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E5F" w14:textId="77777777" w:rsidR="00903C8D" w:rsidRDefault="00903C8D">
      <w:pPr>
        <w:spacing w:line="240" w:lineRule="auto"/>
        <w:ind w:left="0" w:hanging="2"/>
      </w:pPr>
      <w:r>
        <w:separator/>
      </w:r>
    </w:p>
  </w:footnote>
  <w:footnote w:type="continuationSeparator" w:id="0">
    <w:p w14:paraId="36DBF24B" w14:textId="77777777" w:rsidR="00903C8D" w:rsidRDefault="00903C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8C5" w14:textId="77777777" w:rsidR="00A00EDD" w:rsidRDefault="00A00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72E1" w14:textId="77777777" w:rsidR="00A00EDD" w:rsidRDefault="00903C8D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810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</w:rPr>
      <w:tab/>
    </w:r>
    <w:r>
      <w:rPr>
        <w:color w:val="000000"/>
      </w:rPr>
      <w:t>______________________________________________________________________________________________________________________________</w:t>
    </w:r>
  </w:p>
  <w:p w14:paraId="6B61ED6A" w14:textId="77777777" w:rsidR="00A00EDD" w:rsidRDefault="00A00E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6DDE6E2" w14:textId="77777777" w:rsidR="00A00EDD" w:rsidRDefault="00A00E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4FD" w14:textId="77777777" w:rsidR="00A00EDD" w:rsidRDefault="00A00E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AA2"/>
    <w:multiLevelType w:val="multilevel"/>
    <w:tmpl w:val="026066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FA6829"/>
    <w:multiLevelType w:val="multilevel"/>
    <w:tmpl w:val="66A2B4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B92F88"/>
    <w:multiLevelType w:val="multilevel"/>
    <w:tmpl w:val="76B0A8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DD"/>
    <w:rsid w:val="00903C8D"/>
    <w:rsid w:val="00A00EDD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555"/>
  <w15:docId w15:val="{9BFB0E3A-1A95-4D1B-9451-A7EC0F4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jc w:val="both"/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libri Light" w:hAnsi="Calibri Ligh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ind w:left="113" w:right="113"/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Arial" w:hAnsi="Arial" w:cs="Arial"/>
      <w:sz w:val="20"/>
      <w:szCs w:val="20"/>
      <w:lang w:val="en-GB"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hWEjhj5evrEfZj9vWGBEgwfig==">AMUW2mXm6S99+ebi9RpLkVMl2koSIV8Jksuz2M7f9Gf3jAYiQqwcVluoVB5D6HYsuGZ5U2AIep/dp1Fh3UyIxe0V/i21u4eOplLuN1t29NqQLBDhi/JfWiU=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Andrea Bosco</cp:lastModifiedBy>
  <cp:revision>2</cp:revision>
  <dcterms:created xsi:type="dcterms:W3CDTF">2018-10-27T21:16:00Z</dcterms:created>
  <dcterms:modified xsi:type="dcterms:W3CDTF">2022-03-10T21:53:00Z</dcterms:modified>
</cp:coreProperties>
</file>